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D" w:rsidRDefault="0075375D">
      <w:pPr>
        <w:rPr>
          <w:rFonts w:ascii="Arial" w:hAnsi="Arial" w:cs="Arial"/>
          <w:b/>
          <w:bCs/>
          <w:color w:val="000000"/>
          <w:sz w:val="48"/>
          <w:szCs w:val="48"/>
          <w:shd w:val="clear" w:color="auto" w:fill="CCCCFF"/>
        </w:rPr>
      </w:pP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CCCCFF"/>
        </w:rPr>
        <w:t>Videoregistratie lezing</w:t>
      </w:r>
    </w:p>
    <w:p w:rsidR="0075375D" w:rsidRDefault="0075375D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Hieronder staat een registratie van een lezing, zoals die op 23-02-2019 is gehouden bij de </w:t>
      </w:r>
      <w:proofErr w:type="spellStart"/>
      <w:r>
        <w:fldChar w:fldCharType="begin"/>
      </w:r>
      <w:r>
        <w:instrText xml:space="preserve"> HYPERLINK "https://www.hcc.nl/genealogie" \t "new" </w:instrText>
      </w:r>
      <w:r>
        <w:fldChar w:fldCharType="separate"/>
      </w:r>
      <w:r>
        <w:rPr>
          <w:rStyle w:val="Hyperlink"/>
          <w:rFonts w:ascii="Arial" w:hAnsi="Arial" w:cs="Arial"/>
          <w:sz w:val="27"/>
          <w:szCs w:val="27"/>
          <w:shd w:val="clear" w:color="auto" w:fill="FFFFFF"/>
        </w:rPr>
        <w:t>HCC!genealogie</w:t>
      </w:r>
      <w:proofErr w:type="spellEnd"/>
      <w:r>
        <w:fldChar w:fldCharType="end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in Baarn.</w:t>
      </w:r>
    </w:p>
    <w:p w:rsidR="00BB7F40" w:rsidRDefault="000A4579">
      <w:hyperlink r:id="rId5" w:history="1">
        <w:r w:rsidR="0075375D" w:rsidRPr="00BE4171">
          <w:rPr>
            <w:rStyle w:val="Hyperlink"/>
          </w:rPr>
          <w:t>https://youtu.be/WAn7OirKEaM</w:t>
        </w:r>
      </w:hyperlink>
    </w:p>
    <w:p w:rsidR="0075375D" w:rsidRDefault="0075375D"/>
    <w:p w:rsidR="000A4579" w:rsidRDefault="000A4579" w:rsidP="000A4579">
      <w:pPr>
        <w:pStyle w:val="Kop1"/>
        <w:spacing w:after="180" w:afterAutospacing="0"/>
        <w:rPr>
          <w:rFonts w:ascii="Arial" w:hAnsi="Arial" w:cs="Arial"/>
          <w:color w:val="040284"/>
        </w:rPr>
      </w:pPr>
      <w:r>
        <w:rPr>
          <w:rFonts w:ascii="Arial" w:hAnsi="Arial" w:cs="Arial"/>
          <w:color w:val="040284"/>
        </w:rPr>
        <w:t>Uit de website van Johan&amp;Dinant</w:t>
      </w:r>
      <w:bookmarkStart w:id="0" w:name="_GoBack"/>
      <w:bookmarkEnd w:id="0"/>
    </w:p>
    <w:p w:rsidR="000A4579" w:rsidRDefault="000A4579" w:rsidP="000A4579">
      <w:pPr>
        <w:pStyle w:val="Kop1"/>
        <w:spacing w:after="180" w:afterAutospacing="0"/>
        <w:rPr>
          <w:rFonts w:ascii="Arial" w:hAnsi="Arial" w:cs="Arial"/>
          <w:color w:val="040284"/>
        </w:rPr>
      </w:pPr>
      <w:r>
        <w:rPr>
          <w:rFonts w:ascii="Arial" w:hAnsi="Arial" w:cs="Arial"/>
          <w:color w:val="040284"/>
        </w:rPr>
        <w:t>Videoregistratie van PRO-GEN lezing</w:t>
      </w:r>
    </w:p>
    <w:p w:rsidR="000A4579" w:rsidRDefault="000A4579" w:rsidP="000A4579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Door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HCC!genealogie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een videoregistratie beschikbaar gesteld van een PRO-GEN lezing die Johan Mulderij op 23-02-2019 heeft gegeven tijdens de HCC ledenbijeenkomst te Baarn.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0A4579" w:rsidRDefault="000A4579" w:rsidP="000A4579">
      <w:pPr>
        <w:pStyle w:val="Normaalweb"/>
        <w:rPr>
          <w:rFonts w:ascii="Arial" w:hAnsi="Arial" w:cs="Arial"/>
          <w:color w:val="000000"/>
          <w:sz w:val="27"/>
          <w:szCs w:val="27"/>
        </w:rPr>
      </w:pPr>
      <w:hyperlink r:id="rId6" w:tgtFrame="new" w:history="1">
        <w:r>
          <w:rPr>
            <w:rStyle w:val="Hyperlink"/>
            <w:rFonts w:ascii="Arial" w:hAnsi="Arial" w:cs="Arial"/>
            <w:sz w:val="27"/>
            <w:szCs w:val="27"/>
          </w:rPr>
          <w:t>Klik hier om deze videoregistratie te bekijken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0A4579" w:rsidRDefault="000A4579"/>
    <w:sectPr w:rsidR="000A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5D"/>
    <w:rsid w:val="000A4579"/>
    <w:rsid w:val="0075375D"/>
    <w:rsid w:val="00B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A4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375D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A457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A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A4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375D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A457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A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-gen.nl/nlvideo.htm" TargetMode="External"/><Relationship Id="rId5" Type="http://schemas.openxmlformats.org/officeDocument/2006/relationships/hyperlink" Target="https://youtu.be/WAn7OirK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WIKON</dc:creator>
  <cp:lastModifiedBy>WIKON</cp:lastModifiedBy>
  <cp:revision>2</cp:revision>
  <dcterms:created xsi:type="dcterms:W3CDTF">2022-09-12T09:11:00Z</dcterms:created>
  <dcterms:modified xsi:type="dcterms:W3CDTF">2022-09-12T09:17:00Z</dcterms:modified>
</cp:coreProperties>
</file>